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6961F" w14:textId="6FF5ED07" w:rsidR="000A5233" w:rsidRPr="000A5233" w:rsidRDefault="000A5233" w:rsidP="000A5233">
      <w:pPr>
        <w:spacing w:line="251" w:lineRule="exact"/>
        <w:ind w:left="498" w:right="4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0A5233">
        <w:rPr>
          <w:sz w:val="24"/>
          <w:szCs w:val="24"/>
        </w:rPr>
        <w:t>Утверждаю</w:t>
      </w:r>
    </w:p>
    <w:p w14:paraId="6189EEA3" w14:textId="4851DD2F" w:rsidR="000A5233" w:rsidRPr="000A5233" w:rsidRDefault="000A5233" w:rsidP="000A5233">
      <w:pPr>
        <w:spacing w:line="251" w:lineRule="exact"/>
        <w:ind w:left="498" w:right="4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0A5233">
        <w:rPr>
          <w:sz w:val="24"/>
          <w:szCs w:val="24"/>
        </w:rPr>
        <w:t>и.о. главы администрации</w:t>
      </w:r>
    </w:p>
    <w:p w14:paraId="0394D915" w14:textId="403BC12B" w:rsidR="000A5233" w:rsidRPr="000A5233" w:rsidRDefault="000A5233" w:rsidP="000A5233">
      <w:pPr>
        <w:spacing w:line="251" w:lineRule="exact"/>
        <w:ind w:left="498" w:right="4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0A5233">
        <w:rPr>
          <w:sz w:val="24"/>
          <w:szCs w:val="24"/>
        </w:rPr>
        <w:t>Муниципального района</w:t>
      </w:r>
    </w:p>
    <w:p w14:paraId="0058A365" w14:textId="3CC9AFC6" w:rsidR="000A5233" w:rsidRPr="000A5233" w:rsidRDefault="000A5233" w:rsidP="000A5233">
      <w:pPr>
        <w:spacing w:line="251" w:lineRule="exact"/>
        <w:ind w:left="498" w:right="4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0A5233">
        <w:rPr>
          <w:sz w:val="24"/>
          <w:szCs w:val="24"/>
        </w:rPr>
        <w:t>«Хилокский район»</w:t>
      </w:r>
    </w:p>
    <w:p w14:paraId="638105F9" w14:textId="58A17855" w:rsidR="000A5233" w:rsidRPr="000A5233" w:rsidRDefault="000A5233" w:rsidP="000A5233">
      <w:pPr>
        <w:spacing w:line="251" w:lineRule="exact"/>
        <w:ind w:left="498" w:right="4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0A5233">
        <w:rPr>
          <w:sz w:val="24"/>
          <w:szCs w:val="24"/>
        </w:rPr>
        <w:t>А.Н. Ермолаев</w:t>
      </w:r>
    </w:p>
    <w:p w14:paraId="67CF08B5" w14:textId="30047E87" w:rsidR="000A5233" w:rsidRPr="000A5233" w:rsidRDefault="000A5233" w:rsidP="000A5233">
      <w:pPr>
        <w:spacing w:line="251" w:lineRule="exact"/>
        <w:ind w:left="498" w:right="4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0A5233">
        <w:rPr>
          <w:sz w:val="24"/>
          <w:szCs w:val="24"/>
        </w:rPr>
        <w:t>__________________</w:t>
      </w:r>
    </w:p>
    <w:p w14:paraId="0C8DFB86" w14:textId="3B40C495" w:rsidR="000A5233" w:rsidRPr="000A5233" w:rsidRDefault="000A5233" w:rsidP="000A5233">
      <w:pPr>
        <w:spacing w:line="251" w:lineRule="exact"/>
        <w:ind w:left="498" w:right="4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A5233">
        <w:rPr>
          <w:sz w:val="24"/>
          <w:szCs w:val="24"/>
        </w:rPr>
        <w:t>(подпись)</w:t>
      </w:r>
    </w:p>
    <w:p w14:paraId="47F78C01" w14:textId="77777777" w:rsidR="000A5233" w:rsidRDefault="000A5233" w:rsidP="000A5233">
      <w:pPr>
        <w:spacing w:line="251" w:lineRule="exact"/>
        <w:ind w:left="498" w:right="498"/>
        <w:jc w:val="center"/>
        <w:rPr>
          <w:sz w:val="20"/>
          <w:szCs w:val="20"/>
        </w:rPr>
      </w:pPr>
    </w:p>
    <w:p w14:paraId="15F67803" w14:textId="77777777" w:rsidR="000A5233" w:rsidRDefault="000A5233" w:rsidP="005D7798">
      <w:pPr>
        <w:spacing w:line="251" w:lineRule="exact"/>
        <w:ind w:left="498" w:right="498"/>
        <w:jc w:val="center"/>
        <w:rPr>
          <w:sz w:val="20"/>
          <w:szCs w:val="20"/>
        </w:rPr>
      </w:pPr>
    </w:p>
    <w:p w14:paraId="210E0250" w14:textId="77777777" w:rsidR="000A5233" w:rsidRDefault="000A5233" w:rsidP="005D7798">
      <w:pPr>
        <w:spacing w:line="251" w:lineRule="exact"/>
        <w:ind w:left="498" w:right="498"/>
        <w:jc w:val="center"/>
        <w:rPr>
          <w:sz w:val="20"/>
          <w:szCs w:val="20"/>
        </w:rPr>
      </w:pPr>
    </w:p>
    <w:p w14:paraId="6A8A1593" w14:textId="77777777" w:rsidR="000A5233" w:rsidRDefault="000A5233" w:rsidP="005D7798">
      <w:pPr>
        <w:spacing w:line="251" w:lineRule="exact"/>
        <w:ind w:left="498" w:right="498"/>
        <w:jc w:val="center"/>
        <w:rPr>
          <w:sz w:val="20"/>
          <w:szCs w:val="20"/>
        </w:rPr>
      </w:pPr>
    </w:p>
    <w:p w14:paraId="688345A4" w14:textId="77777777" w:rsidR="000A5233" w:rsidRDefault="000A5233" w:rsidP="005D7798">
      <w:pPr>
        <w:spacing w:line="251" w:lineRule="exact"/>
        <w:ind w:left="498" w:right="498"/>
        <w:jc w:val="center"/>
        <w:rPr>
          <w:sz w:val="20"/>
          <w:szCs w:val="20"/>
        </w:rPr>
      </w:pPr>
    </w:p>
    <w:p w14:paraId="3AD955BE" w14:textId="4E6A8BD5" w:rsidR="005D7798" w:rsidRPr="00C62A47" w:rsidRDefault="005D7798" w:rsidP="005D7798">
      <w:pPr>
        <w:spacing w:line="251" w:lineRule="exact"/>
        <w:ind w:left="498" w:right="498"/>
        <w:jc w:val="center"/>
        <w:rPr>
          <w:b/>
          <w:sz w:val="20"/>
          <w:szCs w:val="20"/>
        </w:rPr>
      </w:pPr>
      <w:r w:rsidRPr="00C62A47">
        <w:rPr>
          <w:b/>
          <w:sz w:val="20"/>
          <w:szCs w:val="20"/>
        </w:rPr>
        <w:t>ПЛАН</w:t>
      </w:r>
    </w:p>
    <w:p w14:paraId="3EBB2D0B" w14:textId="77777777" w:rsidR="005D7798" w:rsidRPr="00C62A47" w:rsidRDefault="005D7798" w:rsidP="005D7798">
      <w:pPr>
        <w:ind w:left="4135" w:right="4135"/>
        <w:jc w:val="center"/>
        <w:rPr>
          <w:sz w:val="20"/>
          <w:szCs w:val="20"/>
        </w:rPr>
      </w:pPr>
      <w:r w:rsidRPr="00C62A47">
        <w:rPr>
          <w:sz w:val="20"/>
          <w:szCs w:val="20"/>
        </w:rPr>
        <w:t>по устранению недостатков, выявленных в ходе независимой оценки качества условий осуществления образовательной деятельности</w:t>
      </w:r>
    </w:p>
    <w:p w14:paraId="2DBBE2BA" w14:textId="144B3CFF" w:rsidR="005D7798" w:rsidRPr="00C62A47" w:rsidRDefault="005D7798" w:rsidP="005D7798">
      <w:pPr>
        <w:pStyle w:val="a3"/>
        <w:spacing w:before="8"/>
        <w:ind w:left="0"/>
        <w:rPr>
          <w:sz w:val="20"/>
          <w:szCs w:val="20"/>
        </w:rPr>
      </w:pPr>
      <w:r w:rsidRPr="00C62A47">
        <w:rPr>
          <w:sz w:val="20"/>
          <w:szCs w:val="20"/>
        </w:rPr>
        <w:t>Муниципального бюджетного общеобразовательного учреждения начальной общеобразовательной школы №26 с. Алентуйка</w:t>
      </w:r>
    </w:p>
    <w:p w14:paraId="1BF5CA58" w14:textId="77777777" w:rsidR="005D7798" w:rsidRPr="00C62A47" w:rsidRDefault="005D7798" w:rsidP="005D7798">
      <w:pPr>
        <w:tabs>
          <w:tab w:val="left" w:pos="764"/>
        </w:tabs>
        <w:spacing w:line="222" w:lineRule="exact"/>
        <w:ind w:left="1"/>
        <w:jc w:val="center"/>
        <w:rPr>
          <w:sz w:val="20"/>
          <w:szCs w:val="20"/>
        </w:rPr>
      </w:pPr>
      <w:r w:rsidRPr="00C62A47">
        <w:rPr>
          <w:sz w:val="20"/>
          <w:szCs w:val="20"/>
        </w:rPr>
        <w:t>на 2025год</w:t>
      </w:r>
    </w:p>
    <w:p w14:paraId="3F606477" w14:textId="77777777" w:rsidR="005D7798" w:rsidRPr="00C62A47" w:rsidRDefault="005D7798" w:rsidP="005D7798">
      <w:pPr>
        <w:pStyle w:val="a3"/>
        <w:spacing w:before="5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583"/>
        <w:gridCol w:w="3121"/>
        <w:gridCol w:w="2070"/>
        <w:gridCol w:w="2113"/>
        <w:gridCol w:w="2435"/>
        <w:gridCol w:w="2425"/>
      </w:tblGrid>
      <w:tr w:rsidR="005D7798" w:rsidRPr="00C62A47" w14:paraId="273E8B4B" w14:textId="77777777" w:rsidTr="00092854">
        <w:trPr>
          <w:trHeight w:val="253"/>
        </w:trPr>
        <w:tc>
          <w:tcPr>
            <w:tcW w:w="677" w:type="dxa"/>
            <w:tcBorders>
              <w:bottom w:val="nil"/>
            </w:tcBorders>
          </w:tcPr>
          <w:p w14:paraId="6FFB028B" w14:textId="77777777" w:rsidR="005D7798" w:rsidRPr="00C62A47" w:rsidRDefault="005D7798" w:rsidP="00092854">
            <w:pPr>
              <w:pStyle w:val="TableParagraph"/>
              <w:spacing w:line="234" w:lineRule="exact"/>
              <w:ind w:left="10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583" w:type="dxa"/>
            <w:tcBorders>
              <w:bottom w:val="nil"/>
            </w:tcBorders>
          </w:tcPr>
          <w:p w14:paraId="0B9D7C1F" w14:textId="77777777" w:rsidR="005D7798" w:rsidRPr="00C62A47" w:rsidRDefault="005D7798" w:rsidP="00092854">
            <w:pPr>
              <w:pStyle w:val="TableParagraph"/>
              <w:spacing w:line="234" w:lineRule="exact"/>
              <w:ind w:left="285" w:right="276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Недостатки,</w:t>
            </w:r>
          </w:p>
        </w:tc>
        <w:tc>
          <w:tcPr>
            <w:tcW w:w="3121" w:type="dxa"/>
            <w:tcBorders>
              <w:bottom w:val="nil"/>
            </w:tcBorders>
          </w:tcPr>
          <w:p w14:paraId="33AF5AD9" w14:textId="77777777" w:rsidR="005D7798" w:rsidRPr="00C62A47" w:rsidRDefault="005D7798" w:rsidP="00092854">
            <w:pPr>
              <w:pStyle w:val="TableParagraph"/>
              <w:spacing w:line="234" w:lineRule="exact"/>
              <w:ind w:right="119"/>
              <w:jc w:val="right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070" w:type="dxa"/>
            <w:tcBorders>
              <w:bottom w:val="nil"/>
            </w:tcBorders>
          </w:tcPr>
          <w:p w14:paraId="693D0967" w14:textId="77777777" w:rsidR="005D7798" w:rsidRPr="00C62A47" w:rsidRDefault="005D7798" w:rsidP="00092854">
            <w:pPr>
              <w:pStyle w:val="TableParagraph"/>
              <w:spacing w:line="234" w:lineRule="exact"/>
              <w:ind w:left="226" w:right="223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Плановый срок</w:t>
            </w:r>
          </w:p>
        </w:tc>
        <w:tc>
          <w:tcPr>
            <w:tcW w:w="2113" w:type="dxa"/>
            <w:tcBorders>
              <w:bottom w:val="nil"/>
            </w:tcBorders>
          </w:tcPr>
          <w:p w14:paraId="659E94B3" w14:textId="77777777" w:rsidR="005D7798" w:rsidRPr="00C62A47" w:rsidRDefault="005D7798" w:rsidP="00092854">
            <w:pPr>
              <w:pStyle w:val="TableParagraph"/>
              <w:spacing w:line="234" w:lineRule="exact"/>
              <w:ind w:left="180" w:right="169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4860" w:type="dxa"/>
            <w:gridSpan w:val="2"/>
          </w:tcPr>
          <w:p w14:paraId="0FBB8088" w14:textId="77777777" w:rsidR="005D7798" w:rsidRPr="00C62A47" w:rsidRDefault="005D7798" w:rsidP="00092854">
            <w:pPr>
              <w:pStyle w:val="TableParagraph"/>
              <w:spacing w:line="234" w:lineRule="exact"/>
              <w:ind w:left="325"/>
              <w:jc w:val="left"/>
              <w:rPr>
                <w:b/>
                <w:sz w:val="20"/>
                <w:szCs w:val="20"/>
                <w:lang w:val="ru-RU"/>
              </w:rPr>
            </w:pPr>
            <w:r w:rsidRPr="00C62A47">
              <w:rPr>
                <w:b/>
                <w:sz w:val="20"/>
                <w:szCs w:val="20"/>
                <w:lang w:val="ru-RU"/>
              </w:rPr>
              <w:t>Сведения о ходе реализации мероприятия</w:t>
            </w:r>
          </w:p>
        </w:tc>
      </w:tr>
      <w:tr w:rsidR="005D7798" w:rsidRPr="00C62A47" w14:paraId="5C24306F" w14:textId="77777777" w:rsidTr="00092854">
        <w:trPr>
          <w:trHeight w:val="250"/>
        </w:trPr>
        <w:tc>
          <w:tcPr>
            <w:tcW w:w="677" w:type="dxa"/>
            <w:tcBorders>
              <w:top w:val="nil"/>
              <w:bottom w:val="nil"/>
            </w:tcBorders>
          </w:tcPr>
          <w:p w14:paraId="25728454" w14:textId="77777777" w:rsidR="005D7798" w:rsidRPr="00C62A47" w:rsidRDefault="005D7798" w:rsidP="00092854">
            <w:pPr>
              <w:pStyle w:val="TableParagraph"/>
              <w:spacing w:line="231" w:lineRule="exact"/>
              <w:ind w:left="162" w:right="149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354B5A51" w14:textId="77777777" w:rsidR="005D7798" w:rsidRPr="00C62A47" w:rsidRDefault="005D7798" w:rsidP="00092854">
            <w:pPr>
              <w:pStyle w:val="TableParagraph"/>
              <w:spacing w:line="231" w:lineRule="exact"/>
              <w:ind w:left="286" w:right="276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выявленные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26D49A10" w14:textId="77777777" w:rsidR="005D7798" w:rsidRPr="00C62A47" w:rsidRDefault="005D7798" w:rsidP="00092854">
            <w:pPr>
              <w:pStyle w:val="TableParagraph"/>
              <w:spacing w:line="231" w:lineRule="exact"/>
              <w:ind w:right="135"/>
              <w:jc w:val="right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по устранению недостатков,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452719F9" w14:textId="77777777" w:rsidR="005D7798" w:rsidRPr="00C62A47" w:rsidRDefault="005D7798" w:rsidP="00092854">
            <w:pPr>
              <w:pStyle w:val="TableParagraph"/>
              <w:spacing w:line="231" w:lineRule="exact"/>
              <w:ind w:left="226" w:right="220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реализации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081C4E36" w14:textId="77777777" w:rsidR="005D7798" w:rsidRPr="00C62A47" w:rsidRDefault="005D7798" w:rsidP="00092854">
            <w:pPr>
              <w:pStyle w:val="TableParagraph"/>
              <w:spacing w:line="231" w:lineRule="exact"/>
              <w:ind w:left="180" w:right="172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2435" w:type="dxa"/>
            <w:tcBorders>
              <w:bottom w:val="nil"/>
            </w:tcBorders>
          </w:tcPr>
          <w:p w14:paraId="40F11E8C" w14:textId="77777777" w:rsidR="005D7798" w:rsidRPr="00C62A47" w:rsidRDefault="005D7798" w:rsidP="00092854">
            <w:pPr>
              <w:pStyle w:val="TableParagraph"/>
              <w:spacing w:line="231" w:lineRule="exact"/>
              <w:ind w:left="125" w:right="120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Реализованные меры</w:t>
            </w:r>
          </w:p>
        </w:tc>
        <w:tc>
          <w:tcPr>
            <w:tcW w:w="2425" w:type="dxa"/>
            <w:tcBorders>
              <w:bottom w:val="nil"/>
            </w:tcBorders>
          </w:tcPr>
          <w:p w14:paraId="7D2DABC9" w14:textId="77777777" w:rsidR="005D7798" w:rsidRPr="00C62A47" w:rsidRDefault="005D7798" w:rsidP="00092854">
            <w:pPr>
              <w:pStyle w:val="TableParagraph"/>
              <w:spacing w:line="231" w:lineRule="exact"/>
              <w:ind w:left="253" w:right="249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Фактический срок</w:t>
            </w:r>
          </w:p>
        </w:tc>
      </w:tr>
      <w:tr w:rsidR="005D7798" w:rsidRPr="00C62A47" w14:paraId="5DD6A69D" w14:textId="77777777" w:rsidTr="00092854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7362FA3F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3727409E" w14:textId="77777777" w:rsidR="005D7798" w:rsidRPr="00C62A47" w:rsidRDefault="005D7798" w:rsidP="00092854">
            <w:pPr>
              <w:pStyle w:val="TableParagraph"/>
              <w:spacing w:line="233" w:lineRule="exact"/>
              <w:ind w:left="285" w:right="276"/>
              <w:rPr>
                <w:b/>
                <w:sz w:val="20"/>
                <w:szCs w:val="20"/>
              </w:rPr>
            </w:pPr>
            <w:r w:rsidRPr="00C62A47">
              <w:rPr>
                <w:b/>
                <w:smallCaps/>
                <w:w w:val="101"/>
                <w:sz w:val="20"/>
                <w:szCs w:val="20"/>
              </w:rPr>
              <w:t>в</w:t>
            </w:r>
            <w:r w:rsidRPr="00C62A47">
              <w:rPr>
                <w:b/>
                <w:spacing w:val="-3"/>
                <w:sz w:val="20"/>
                <w:szCs w:val="20"/>
              </w:rPr>
              <w:t>х</w:t>
            </w:r>
            <w:r w:rsidRPr="00C62A47">
              <w:rPr>
                <w:b/>
                <w:sz w:val="20"/>
                <w:szCs w:val="20"/>
              </w:rPr>
              <w:t xml:space="preserve">оде </w:t>
            </w:r>
            <w:r w:rsidRPr="00C62A47">
              <w:rPr>
                <w:b/>
                <w:spacing w:val="-1"/>
                <w:sz w:val="20"/>
                <w:szCs w:val="20"/>
              </w:rPr>
              <w:t>н</w:t>
            </w:r>
            <w:r w:rsidRPr="00C62A47">
              <w:rPr>
                <w:b/>
                <w:spacing w:val="-2"/>
                <w:sz w:val="20"/>
                <w:szCs w:val="20"/>
              </w:rPr>
              <w:t>е</w:t>
            </w:r>
            <w:r w:rsidRPr="00C62A47">
              <w:rPr>
                <w:b/>
                <w:sz w:val="20"/>
                <w:szCs w:val="20"/>
              </w:rPr>
              <w:t>зав</w:t>
            </w:r>
            <w:r w:rsidRPr="00C62A47">
              <w:rPr>
                <w:b/>
                <w:spacing w:val="-3"/>
                <w:sz w:val="20"/>
                <w:szCs w:val="20"/>
              </w:rPr>
              <w:t>и</w:t>
            </w:r>
            <w:r w:rsidRPr="00C62A47">
              <w:rPr>
                <w:b/>
                <w:sz w:val="20"/>
                <w:szCs w:val="20"/>
              </w:rPr>
              <w:t>си</w:t>
            </w:r>
            <w:r w:rsidRPr="00C62A47">
              <w:rPr>
                <w:b/>
                <w:spacing w:val="-2"/>
                <w:sz w:val="20"/>
                <w:szCs w:val="20"/>
              </w:rPr>
              <w:t>м</w:t>
            </w:r>
            <w:r w:rsidRPr="00C62A47">
              <w:rPr>
                <w:b/>
                <w:sz w:val="20"/>
                <w:szCs w:val="20"/>
              </w:rPr>
              <w:t>ой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7E6BF71" w14:textId="77777777" w:rsidR="005D7798" w:rsidRPr="00C62A47" w:rsidRDefault="005D7798" w:rsidP="00092854">
            <w:pPr>
              <w:pStyle w:val="TableParagraph"/>
              <w:spacing w:line="233" w:lineRule="exact"/>
              <w:ind w:left="589"/>
              <w:jc w:val="left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выявленных в ходе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A4B4E48" w14:textId="77777777" w:rsidR="005D7798" w:rsidRPr="00C62A47" w:rsidRDefault="005D7798" w:rsidP="00092854">
            <w:pPr>
              <w:pStyle w:val="TableParagraph"/>
              <w:spacing w:line="233" w:lineRule="exact"/>
              <w:ind w:left="226" w:right="218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6607004A" w14:textId="77777777" w:rsidR="005D7798" w:rsidRPr="00C62A47" w:rsidRDefault="005D7798" w:rsidP="00092854">
            <w:pPr>
              <w:pStyle w:val="TableParagraph"/>
              <w:spacing w:line="233" w:lineRule="exact"/>
              <w:ind w:left="180" w:right="173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(с указанием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5A2F272" w14:textId="77777777" w:rsidR="005D7798" w:rsidRPr="00C62A47" w:rsidRDefault="005D7798" w:rsidP="00092854">
            <w:pPr>
              <w:pStyle w:val="TableParagraph"/>
              <w:spacing w:line="233" w:lineRule="exact"/>
              <w:ind w:left="125" w:right="117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по устранению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473BD7E7" w14:textId="77777777" w:rsidR="005D7798" w:rsidRPr="00C62A47" w:rsidRDefault="005D7798" w:rsidP="00092854">
            <w:pPr>
              <w:pStyle w:val="TableParagraph"/>
              <w:spacing w:line="233" w:lineRule="exact"/>
              <w:ind w:left="253" w:right="247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реализации</w:t>
            </w:r>
          </w:p>
        </w:tc>
      </w:tr>
      <w:tr w:rsidR="005D7798" w:rsidRPr="00C62A47" w14:paraId="396CA0EF" w14:textId="77777777" w:rsidTr="00092854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0EC2ABE1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D489E38" w14:textId="77777777" w:rsidR="005D7798" w:rsidRPr="00C62A47" w:rsidRDefault="005D7798" w:rsidP="00092854">
            <w:pPr>
              <w:pStyle w:val="TableParagraph"/>
              <w:spacing w:line="233" w:lineRule="exact"/>
              <w:ind w:left="285" w:right="276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оценки качества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5EAAF1F" w14:textId="77777777" w:rsidR="005D7798" w:rsidRPr="00C62A47" w:rsidRDefault="005D7798" w:rsidP="00092854">
            <w:pPr>
              <w:pStyle w:val="TableParagraph"/>
              <w:spacing w:line="233" w:lineRule="exact"/>
              <w:ind w:left="534"/>
              <w:jc w:val="left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независимой оценки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74D1DDD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447F8CD0" w14:textId="77777777" w:rsidR="005D7798" w:rsidRPr="00C62A47" w:rsidRDefault="005D7798" w:rsidP="00092854">
            <w:pPr>
              <w:pStyle w:val="TableParagraph"/>
              <w:spacing w:line="233" w:lineRule="exact"/>
              <w:ind w:left="180" w:right="173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фамилии, имени,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C49E61F" w14:textId="77777777" w:rsidR="005D7798" w:rsidRPr="00C62A47" w:rsidRDefault="005D7798" w:rsidP="00092854">
            <w:pPr>
              <w:pStyle w:val="TableParagraph"/>
              <w:spacing w:before="1" w:line="232" w:lineRule="exact"/>
              <w:ind w:left="125" w:right="116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выявленных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6A0E15F1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</w:tr>
      <w:tr w:rsidR="005D7798" w:rsidRPr="00C62A47" w14:paraId="1C103024" w14:textId="77777777" w:rsidTr="00092854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1766B742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A912EEC" w14:textId="77777777" w:rsidR="005D7798" w:rsidRPr="00C62A47" w:rsidRDefault="005D7798" w:rsidP="00092854">
            <w:pPr>
              <w:pStyle w:val="TableParagraph"/>
              <w:spacing w:line="233" w:lineRule="exact"/>
              <w:ind w:left="286" w:right="276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условий оказания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EC20CAC" w14:textId="77777777" w:rsidR="005D7798" w:rsidRPr="00C62A47" w:rsidRDefault="005D7798" w:rsidP="00092854">
            <w:pPr>
              <w:pStyle w:val="TableParagraph"/>
              <w:spacing w:line="233" w:lineRule="exact"/>
              <w:ind w:right="181"/>
              <w:jc w:val="right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качества условий оказания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456CDC67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7C5044EA" w14:textId="77777777" w:rsidR="005D7798" w:rsidRPr="00C62A47" w:rsidRDefault="005D7798" w:rsidP="00092854">
            <w:pPr>
              <w:pStyle w:val="TableParagraph"/>
              <w:spacing w:line="233" w:lineRule="exact"/>
              <w:ind w:left="180" w:right="173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отчества и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E70BB9F" w14:textId="77777777" w:rsidR="005D7798" w:rsidRPr="00C62A47" w:rsidRDefault="005D7798" w:rsidP="00092854">
            <w:pPr>
              <w:pStyle w:val="TableParagraph"/>
              <w:spacing w:line="233" w:lineRule="exact"/>
              <w:ind w:left="125" w:right="116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недостатков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35DA8AEB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</w:tr>
      <w:tr w:rsidR="005D7798" w:rsidRPr="00C62A47" w14:paraId="36F6930B" w14:textId="77777777" w:rsidTr="00092854">
        <w:trPr>
          <w:trHeight w:val="244"/>
        </w:trPr>
        <w:tc>
          <w:tcPr>
            <w:tcW w:w="677" w:type="dxa"/>
            <w:tcBorders>
              <w:top w:val="nil"/>
            </w:tcBorders>
          </w:tcPr>
          <w:p w14:paraId="34139598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</w:tcBorders>
          </w:tcPr>
          <w:p w14:paraId="6E5EAAC1" w14:textId="77777777" w:rsidR="005D7798" w:rsidRPr="00C62A47" w:rsidRDefault="005D7798" w:rsidP="00092854">
            <w:pPr>
              <w:pStyle w:val="TableParagraph"/>
              <w:spacing w:line="225" w:lineRule="exact"/>
              <w:ind w:left="287" w:right="276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услуг организацией</w:t>
            </w:r>
          </w:p>
        </w:tc>
        <w:tc>
          <w:tcPr>
            <w:tcW w:w="3121" w:type="dxa"/>
            <w:tcBorders>
              <w:top w:val="nil"/>
            </w:tcBorders>
          </w:tcPr>
          <w:p w14:paraId="40C99357" w14:textId="77777777" w:rsidR="005D7798" w:rsidRPr="00C62A47" w:rsidRDefault="005D7798" w:rsidP="00092854">
            <w:pPr>
              <w:pStyle w:val="TableParagraph"/>
              <w:spacing w:line="225" w:lineRule="exact"/>
              <w:ind w:left="577"/>
              <w:jc w:val="left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услуг организацией</w:t>
            </w:r>
          </w:p>
        </w:tc>
        <w:tc>
          <w:tcPr>
            <w:tcW w:w="2070" w:type="dxa"/>
            <w:tcBorders>
              <w:top w:val="nil"/>
            </w:tcBorders>
          </w:tcPr>
          <w:p w14:paraId="102659BC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2A4D2EB4" w14:textId="77777777" w:rsidR="005D7798" w:rsidRPr="00C62A47" w:rsidRDefault="005D7798" w:rsidP="00092854">
            <w:pPr>
              <w:pStyle w:val="TableParagraph"/>
              <w:spacing w:line="225" w:lineRule="exact"/>
              <w:ind w:left="180" w:right="169"/>
              <w:rPr>
                <w:b/>
                <w:sz w:val="20"/>
                <w:szCs w:val="20"/>
              </w:rPr>
            </w:pPr>
            <w:r w:rsidRPr="00C62A47">
              <w:rPr>
                <w:b/>
                <w:sz w:val="20"/>
                <w:szCs w:val="20"/>
              </w:rPr>
              <w:t>должности)</w:t>
            </w:r>
          </w:p>
        </w:tc>
        <w:tc>
          <w:tcPr>
            <w:tcW w:w="2435" w:type="dxa"/>
            <w:tcBorders>
              <w:top w:val="nil"/>
            </w:tcBorders>
          </w:tcPr>
          <w:p w14:paraId="6E058C13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nil"/>
            </w:tcBorders>
          </w:tcPr>
          <w:p w14:paraId="65DBA930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</w:tr>
      <w:tr w:rsidR="005D7798" w:rsidRPr="00C62A47" w14:paraId="75D00CE2" w14:textId="77777777" w:rsidTr="00092854">
        <w:trPr>
          <w:trHeight w:val="251"/>
        </w:trPr>
        <w:tc>
          <w:tcPr>
            <w:tcW w:w="15424" w:type="dxa"/>
            <w:gridSpan w:val="7"/>
          </w:tcPr>
          <w:p w14:paraId="2C73E976" w14:textId="77777777" w:rsidR="005D7798" w:rsidRPr="00C62A47" w:rsidRDefault="005D7798" w:rsidP="00092854">
            <w:pPr>
              <w:pStyle w:val="TableParagraph"/>
              <w:spacing w:line="232" w:lineRule="exact"/>
              <w:ind w:left="4985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</w:rPr>
              <w:t>I</w:t>
            </w:r>
            <w:r w:rsidRPr="00C62A47">
              <w:rPr>
                <w:sz w:val="20"/>
                <w:szCs w:val="20"/>
                <w:lang w:val="ru-RU"/>
              </w:rPr>
              <w:t>. Открытость и доступность информации об организации</w:t>
            </w:r>
          </w:p>
        </w:tc>
      </w:tr>
      <w:tr w:rsidR="005D7798" w:rsidRPr="00C62A47" w14:paraId="169E1DC4" w14:textId="77777777" w:rsidTr="00092854">
        <w:trPr>
          <w:trHeight w:val="253"/>
        </w:trPr>
        <w:tc>
          <w:tcPr>
            <w:tcW w:w="677" w:type="dxa"/>
          </w:tcPr>
          <w:p w14:paraId="498B4312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583" w:type="dxa"/>
          </w:tcPr>
          <w:p w14:paraId="74557F57" w14:textId="77777777" w:rsidR="005D7798" w:rsidRPr="00C62A47" w:rsidRDefault="005D7798" w:rsidP="005D7798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  <w:p w14:paraId="0F03118A" w14:textId="77777777" w:rsidR="005D7798" w:rsidRPr="00C62A47" w:rsidRDefault="005D7798" w:rsidP="005D7798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</w:t>
            </w:r>
            <w:proofErr w:type="gramStart"/>
            <w:r w:rsidRPr="00C62A47">
              <w:rPr>
                <w:color w:val="000000"/>
                <w:sz w:val="20"/>
                <w:szCs w:val="20"/>
                <w:lang w:val="ru-RU"/>
              </w:rPr>
              <w:t>места  нахождения</w:t>
            </w:r>
            <w:proofErr w:type="gramEnd"/>
            <w:r w:rsidRPr="00C62A47">
              <w:rPr>
                <w:color w:val="000000"/>
                <w:sz w:val="20"/>
                <w:szCs w:val="20"/>
                <w:lang w:val="ru-RU"/>
              </w:rPr>
              <w:t xml:space="preserve"> структурных подразделений; адреса официальных сайтов в сети «Интернет» </w:t>
            </w:r>
            <w:r w:rsidRPr="00C62A47">
              <w:rPr>
                <w:color w:val="000000"/>
                <w:sz w:val="20"/>
                <w:szCs w:val="20"/>
                <w:lang w:val="ru-RU"/>
              </w:rPr>
              <w:lastRenderedPageBreak/>
              <w:t>структурных  подразделений (при наличии); адреса электронной почты структурных подразделений (при наличии)"</w:t>
            </w:r>
          </w:p>
          <w:p w14:paraId="7E98E4E0" w14:textId="256FD0F0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121" w:type="dxa"/>
          </w:tcPr>
          <w:p w14:paraId="4A914F53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lastRenderedPageBreak/>
              <w:t>Привести в соответствии с требованиями:</w:t>
            </w:r>
          </w:p>
          <w:p w14:paraId="439CF6FF" w14:textId="77777777" w:rsidR="005D7798" w:rsidRPr="00C62A47" w:rsidRDefault="005D7798" w:rsidP="00092854">
            <w:pPr>
              <w:jc w:val="both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1.Постановлением Правительства Российской Федерации от 20 октября 2021 года № 1802, </w:t>
            </w:r>
          </w:p>
          <w:p w14:paraId="77BC784A" w14:textId="77777777" w:rsidR="005D7798" w:rsidRPr="00C62A47" w:rsidRDefault="005D7798" w:rsidP="00092854">
            <w:pPr>
              <w:jc w:val="both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>2.Приказом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      </w:r>
          </w:p>
          <w:p w14:paraId="145F9F0E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</w:tcPr>
          <w:p w14:paraId="33658C6A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  </w:t>
            </w:r>
            <w:proofErr w:type="gramStart"/>
            <w:r w:rsidRPr="00C62A47">
              <w:rPr>
                <w:sz w:val="20"/>
                <w:szCs w:val="20"/>
              </w:rPr>
              <w:t>Февраль ,</w:t>
            </w:r>
            <w:proofErr w:type="gramEnd"/>
            <w:r w:rsidRPr="00C62A47">
              <w:rPr>
                <w:sz w:val="20"/>
                <w:szCs w:val="20"/>
              </w:rPr>
              <w:t xml:space="preserve"> март 2025г</w:t>
            </w:r>
          </w:p>
        </w:tc>
        <w:tc>
          <w:tcPr>
            <w:tcW w:w="2113" w:type="dxa"/>
          </w:tcPr>
          <w:p w14:paraId="2AEDF40E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 Бадмацибенова Сысыгма Цыбикдоржиевна</w:t>
            </w:r>
          </w:p>
          <w:p w14:paraId="1FBCBC50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директор МБОУ НОШ №26 </w:t>
            </w:r>
          </w:p>
          <w:p w14:paraId="59C89E6A" w14:textId="446632EE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>с. Алентуйка</w:t>
            </w:r>
          </w:p>
        </w:tc>
        <w:tc>
          <w:tcPr>
            <w:tcW w:w="2435" w:type="dxa"/>
          </w:tcPr>
          <w:p w14:paraId="00723588" w14:textId="1107FBFF" w:rsidR="005D7798" w:rsidRPr="00C62A47" w:rsidRDefault="005D7798" w:rsidP="00092854">
            <w:pPr>
              <w:pStyle w:val="TableParagraph"/>
              <w:jc w:val="left"/>
              <w:rPr>
                <w:iCs/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  </w:t>
            </w:r>
            <w:r w:rsidR="002859E3" w:rsidRPr="00C62A47">
              <w:rPr>
                <w:iCs/>
                <w:color w:val="000000"/>
                <w:sz w:val="20"/>
                <w:szCs w:val="20"/>
                <w:lang w:val="ru-RU"/>
              </w:rPr>
              <w:t xml:space="preserve">информация отражена на стенде и на сайте в </w:t>
            </w:r>
            <w:proofErr w:type="gramStart"/>
            <w:r w:rsidR="002859E3" w:rsidRPr="00C62A47">
              <w:rPr>
                <w:iCs/>
                <w:color w:val="000000"/>
                <w:sz w:val="20"/>
                <w:szCs w:val="20"/>
                <w:lang w:val="ru-RU"/>
              </w:rPr>
              <w:t>разделе  Структура</w:t>
            </w:r>
            <w:proofErr w:type="gramEnd"/>
            <w:r w:rsidR="002859E3" w:rsidRPr="00C62A47">
              <w:rPr>
                <w:iCs/>
                <w:color w:val="000000"/>
                <w:sz w:val="20"/>
                <w:szCs w:val="20"/>
                <w:lang w:val="ru-RU"/>
              </w:rPr>
              <w:t xml:space="preserve"> и органы управления МБОУ НОШ №26 с. Алентуйка</w:t>
            </w:r>
          </w:p>
        </w:tc>
        <w:tc>
          <w:tcPr>
            <w:tcW w:w="2425" w:type="dxa"/>
          </w:tcPr>
          <w:p w14:paraId="387C60E6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</w:tr>
      <w:tr w:rsidR="005D7798" w:rsidRPr="00C62A47" w14:paraId="5B835308" w14:textId="77777777" w:rsidTr="00092854">
        <w:trPr>
          <w:trHeight w:val="254"/>
        </w:trPr>
        <w:tc>
          <w:tcPr>
            <w:tcW w:w="15424" w:type="dxa"/>
            <w:gridSpan w:val="7"/>
          </w:tcPr>
          <w:p w14:paraId="4AE8AEB6" w14:textId="77777777" w:rsidR="005D7798" w:rsidRPr="00C62A47" w:rsidRDefault="005D7798" w:rsidP="00092854">
            <w:pPr>
              <w:pStyle w:val="TableParagraph"/>
              <w:spacing w:line="234" w:lineRule="exact"/>
              <w:ind w:left="5427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</w:rPr>
              <w:t>II</w:t>
            </w:r>
            <w:r w:rsidRPr="00C62A47">
              <w:rPr>
                <w:sz w:val="20"/>
                <w:szCs w:val="20"/>
                <w:lang w:val="ru-RU"/>
              </w:rPr>
              <w:t>. Комфортность условий предоставления услуг</w:t>
            </w:r>
          </w:p>
        </w:tc>
      </w:tr>
      <w:tr w:rsidR="005D7798" w:rsidRPr="00C62A47" w14:paraId="23308978" w14:textId="77777777" w:rsidTr="00092854">
        <w:trPr>
          <w:trHeight w:val="251"/>
        </w:trPr>
        <w:tc>
          <w:tcPr>
            <w:tcW w:w="677" w:type="dxa"/>
          </w:tcPr>
          <w:p w14:paraId="58154EB8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583" w:type="dxa"/>
          </w:tcPr>
          <w:p w14:paraId="4479C980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121" w:type="dxa"/>
          </w:tcPr>
          <w:p w14:paraId="0F34197B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</w:tcPr>
          <w:p w14:paraId="5CC23F53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113" w:type="dxa"/>
          </w:tcPr>
          <w:p w14:paraId="23044379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435" w:type="dxa"/>
          </w:tcPr>
          <w:p w14:paraId="759D3725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425" w:type="dxa"/>
          </w:tcPr>
          <w:p w14:paraId="2B597D81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</w:tr>
      <w:tr w:rsidR="005D7798" w:rsidRPr="00C62A47" w14:paraId="3204F5FA" w14:textId="77777777" w:rsidTr="00092854">
        <w:trPr>
          <w:trHeight w:val="254"/>
        </w:trPr>
        <w:tc>
          <w:tcPr>
            <w:tcW w:w="15424" w:type="dxa"/>
            <w:gridSpan w:val="7"/>
          </w:tcPr>
          <w:p w14:paraId="18167EA3" w14:textId="77777777" w:rsidR="005D7798" w:rsidRPr="00C62A47" w:rsidRDefault="005D7798" w:rsidP="00092854">
            <w:pPr>
              <w:pStyle w:val="TableParagraph"/>
              <w:spacing w:line="234" w:lineRule="exact"/>
              <w:ind w:left="5945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</w:rPr>
              <w:t>III</w:t>
            </w:r>
            <w:r w:rsidRPr="00C62A47">
              <w:rPr>
                <w:sz w:val="20"/>
                <w:szCs w:val="20"/>
                <w:lang w:val="ru-RU"/>
              </w:rPr>
              <w:t>. Доступность услуг для инвалидов</w:t>
            </w:r>
          </w:p>
        </w:tc>
      </w:tr>
      <w:tr w:rsidR="005D7798" w:rsidRPr="00C62A47" w14:paraId="53193690" w14:textId="77777777" w:rsidTr="00092854">
        <w:trPr>
          <w:trHeight w:val="251"/>
        </w:trPr>
        <w:tc>
          <w:tcPr>
            <w:tcW w:w="677" w:type="dxa"/>
          </w:tcPr>
          <w:p w14:paraId="035D4B98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583" w:type="dxa"/>
          </w:tcPr>
          <w:p w14:paraId="2D29BC8B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 Оборудование территории, прилагающей к организации, и её помещений с учетом доступности для инвалидов</w:t>
            </w:r>
          </w:p>
        </w:tc>
        <w:tc>
          <w:tcPr>
            <w:tcW w:w="3121" w:type="dxa"/>
          </w:tcPr>
          <w:p w14:paraId="1B42A66A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Оборудование входных групп пандусами или подъемными платформами</w:t>
            </w:r>
          </w:p>
          <w:p w14:paraId="66F6FCC8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Наличие выделенных стоянок для автотранспортных средств инвалидов</w:t>
            </w:r>
          </w:p>
          <w:p w14:paraId="2C4C816A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Наличие адаптированных лифтов, поручней, расширенных дверных проемов</w:t>
            </w:r>
          </w:p>
          <w:p w14:paraId="0E0D838C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Наличие сменных кресел-колясок</w:t>
            </w:r>
          </w:p>
          <w:p w14:paraId="377C42A3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Наличие специально оборудованных санитарно-гигиенических помещений в организации</w:t>
            </w:r>
          </w:p>
          <w:p w14:paraId="35154A92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Дублирование для инвалидов по слуху и зрению звуковой и зрительной информации</w:t>
            </w:r>
          </w:p>
          <w:p w14:paraId="0CDA9756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38EC7EFB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</w:p>
          <w:p w14:paraId="63D03AA0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14:paraId="3712BB5A" w14:textId="4665E4FD" w:rsidR="005D7798" w:rsidRPr="00C62A47" w:rsidRDefault="00C62A47" w:rsidP="00C62A47">
            <w:pPr>
              <w:rPr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2070" w:type="dxa"/>
          </w:tcPr>
          <w:p w14:paraId="64AA3D71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  </w:t>
            </w:r>
            <w:proofErr w:type="gramStart"/>
            <w:r w:rsidRPr="00C62A47">
              <w:rPr>
                <w:sz w:val="20"/>
                <w:szCs w:val="20"/>
                <w:lang w:val="ru-RU"/>
              </w:rPr>
              <w:t>По  мере</w:t>
            </w:r>
            <w:proofErr w:type="gramEnd"/>
            <w:r w:rsidRPr="00C62A47">
              <w:rPr>
                <w:sz w:val="20"/>
                <w:szCs w:val="20"/>
                <w:lang w:val="ru-RU"/>
              </w:rPr>
              <w:t xml:space="preserve"> финансирования до конца 2025года</w:t>
            </w:r>
          </w:p>
        </w:tc>
        <w:tc>
          <w:tcPr>
            <w:tcW w:w="2113" w:type="dxa"/>
          </w:tcPr>
          <w:p w14:paraId="63E46B5B" w14:textId="77777777" w:rsidR="00C62A47" w:rsidRPr="00C62A47" w:rsidRDefault="00C62A47" w:rsidP="00C62A47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>Бадмацибенова Сысыгма Цыбикдоржиевна</w:t>
            </w:r>
          </w:p>
          <w:p w14:paraId="4CF77BAB" w14:textId="77777777" w:rsidR="00C62A47" w:rsidRPr="00C62A47" w:rsidRDefault="00C62A47" w:rsidP="00C62A47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 xml:space="preserve">директор МБОУ НОШ №26 </w:t>
            </w:r>
          </w:p>
          <w:p w14:paraId="7203F868" w14:textId="4D502164" w:rsidR="005D7798" w:rsidRPr="00C62A47" w:rsidRDefault="00C62A47" w:rsidP="00C62A47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>с. Алентуйка</w:t>
            </w:r>
          </w:p>
        </w:tc>
        <w:tc>
          <w:tcPr>
            <w:tcW w:w="2435" w:type="dxa"/>
          </w:tcPr>
          <w:p w14:paraId="1A92D86A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Дублирование для инвалидов по слуху и зрению звуковой и зрительной информации</w:t>
            </w:r>
          </w:p>
          <w:p w14:paraId="0E850E23" w14:textId="77777777" w:rsidR="00C62A47" w:rsidRPr="00C62A47" w:rsidRDefault="00C62A47" w:rsidP="00C62A47">
            <w:pPr>
              <w:rPr>
                <w:color w:val="000000"/>
                <w:sz w:val="20"/>
                <w:szCs w:val="20"/>
                <w:lang w:val="ru-RU"/>
              </w:rPr>
            </w:pPr>
            <w:r w:rsidRPr="00C62A47">
              <w:rPr>
                <w:color w:val="000000"/>
                <w:sz w:val="20"/>
                <w:szCs w:val="20"/>
                <w:lang w:val="ru-RU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1D5D9E40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425" w:type="dxa"/>
          </w:tcPr>
          <w:p w14:paraId="2B8CC974" w14:textId="34945C5C" w:rsidR="005D7798" w:rsidRPr="00C62A47" w:rsidRDefault="00C62A47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  <w:lang w:val="ru-RU"/>
              </w:rPr>
              <w:t>В наличии</w:t>
            </w:r>
          </w:p>
        </w:tc>
      </w:tr>
      <w:tr w:rsidR="005D7798" w:rsidRPr="00C62A47" w14:paraId="3BAB6225" w14:textId="77777777" w:rsidTr="00092854">
        <w:trPr>
          <w:trHeight w:val="254"/>
        </w:trPr>
        <w:tc>
          <w:tcPr>
            <w:tcW w:w="15424" w:type="dxa"/>
            <w:gridSpan w:val="7"/>
          </w:tcPr>
          <w:p w14:paraId="094F20D6" w14:textId="77777777" w:rsidR="005D7798" w:rsidRPr="00C62A47" w:rsidRDefault="005D7798" w:rsidP="00092854">
            <w:pPr>
              <w:pStyle w:val="TableParagraph"/>
              <w:spacing w:line="235" w:lineRule="exact"/>
              <w:ind w:left="4767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</w:rPr>
              <w:t>IV</w:t>
            </w:r>
            <w:r w:rsidRPr="00C62A47">
              <w:rPr>
                <w:sz w:val="20"/>
                <w:szCs w:val="20"/>
                <w:lang w:val="ru-RU"/>
              </w:rPr>
              <w:t>. Доброжелательность, вежливость работников организации</w:t>
            </w:r>
          </w:p>
        </w:tc>
      </w:tr>
      <w:tr w:rsidR="005D7798" w:rsidRPr="00C62A47" w14:paraId="2A6C7F57" w14:textId="77777777" w:rsidTr="00092854">
        <w:trPr>
          <w:trHeight w:val="254"/>
        </w:trPr>
        <w:tc>
          <w:tcPr>
            <w:tcW w:w="677" w:type="dxa"/>
          </w:tcPr>
          <w:p w14:paraId="38E10C52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583" w:type="dxa"/>
          </w:tcPr>
          <w:p w14:paraId="2CA26854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121" w:type="dxa"/>
          </w:tcPr>
          <w:p w14:paraId="6D891D61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</w:tcPr>
          <w:p w14:paraId="4038FB4A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113" w:type="dxa"/>
          </w:tcPr>
          <w:p w14:paraId="650D12D5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435" w:type="dxa"/>
          </w:tcPr>
          <w:p w14:paraId="41986420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425" w:type="dxa"/>
          </w:tcPr>
          <w:p w14:paraId="0E45E4F0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</w:tr>
      <w:tr w:rsidR="005D7798" w:rsidRPr="00C62A47" w14:paraId="71D73B5D" w14:textId="77777777" w:rsidTr="00092854">
        <w:trPr>
          <w:trHeight w:val="251"/>
        </w:trPr>
        <w:tc>
          <w:tcPr>
            <w:tcW w:w="15424" w:type="dxa"/>
            <w:gridSpan w:val="7"/>
          </w:tcPr>
          <w:p w14:paraId="1F5DF045" w14:textId="77777777" w:rsidR="005D7798" w:rsidRPr="00C62A47" w:rsidRDefault="005D7798" w:rsidP="00092854">
            <w:pPr>
              <w:pStyle w:val="TableParagraph"/>
              <w:spacing w:line="232" w:lineRule="exact"/>
              <w:ind w:left="5391"/>
              <w:jc w:val="left"/>
              <w:rPr>
                <w:sz w:val="20"/>
                <w:szCs w:val="20"/>
                <w:lang w:val="ru-RU"/>
              </w:rPr>
            </w:pPr>
            <w:r w:rsidRPr="00C62A47">
              <w:rPr>
                <w:sz w:val="20"/>
                <w:szCs w:val="20"/>
              </w:rPr>
              <w:lastRenderedPageBreak/>
              <w:t>V</w:t>
            </w:r>
            <w:r w:rsidRPr="00C62A47">
              <w:rPr>
                <w:sz w:val="20"/>
                <w:szCs w:val="20"/>
                <w:lang w:val="ru-RU"/>
              </w:rPr>
              <w:t>. Удовлетворенность условиями оказания услуг</w:t>
            </w:r>
          </w:p>
        </w:tc>
      </w:tr>
      <w:tr w:rsidR="005D7798" w:rsidRPr="00C62A47" w14:paraId="32BE518E" w14:textId="77777777" w:rsidTr="00092854">
        <w:trPr>
          <w:trHeight w:val="254"/>
        </w:trPr>
        <w:tc>
          <w:tcPr>
            <w:tcW w:w="677" w:type="dxa"/>
          </w:tcPr>
          <w:p w14:paraId="690D56BE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583" w:type="dxa"/>
          </w:tcPr>
          <w:p w14:paraId="3FC5AFE2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121" w:type="dxa"/>
          </w:tcPr>
          <w:p w14:paraId="1DF94A6B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</w:tcPr>
          <w:p w14:paraId="7FA8B220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113" w:type="dxa"/>
          </w:tcPr>
          <w:p w14:paraId="05C66BDE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435" w:type="dxa"/>
          </w:tcPr>
          <w:p w14:paraId="2824C90A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425" w:type="dxa"/>
          </w:tcPr>
          <w:p w14:paraId="2641509D" w14:textId="77777777" w:rsidR="005D7798" w:rsidRPr="00C62A47" w:rsidRDefault="005D7798" w:rsidP="00092854">
            <w:pPr>
              <w:pStyle w:val="TableParagraph"/>
              <w:jc w:val="left"/>
              <w:rPr>
                <w:sz w:val="20"/>
                <w:szCs w:val="20"/>
                <w:lang w:val="ru-RU"/>
              </w:rPr>
            </w:pPr>
          </w:p>
        </w:tc>
      </w:tr>
    </w:tbl>
    <w:p w14:paraId="4A4B891B" w14:textId="77777777" w:rsidR="005D7798" w:rsidRPr="00C62A47" w:rsidRDefault="005D7798" w:rsidP="005D7798">
      <w:pPr>
        <w:pStyle w:val="a3"/>
        <w:ind w:left="0"/>
        <w:rPr>
          <w:sz w:val="20"/>
          <w:szCs w:val="20"/>
        </w:rPr>
      </w:pPr>
    </w:p>
    <w:p w14:paraId="4ED7A673" w14:textId="77777777" w:rsidR="005D7798" w:rsidRPr="00C62A47" w:rsidRDefault="005D7798" w:rsidP="005D7798">
      <w:pPr>
        <w:pStyle w:val="a3"/>
        <w:ind w:left="0"/>
        <w:rPr>
          <w:sz w:val="20"/>
          <w:szCs w:val="20"/>
        </w:rPr>
      </w:pPr>
    </w:p>
    <w:p w14:paraId="42197B38" w14:textId="53686294" w:rsidR="005D7798" w:rsidRPr="00C62A47" w:rsidRDefault="005D7798" w:rsidP="005D7798">
      <w:pPr>
        <w:pStyle w:val="a3"/>
        <w:spacing w:before="4"/>
        <w:ind w:left="0"/>
        <w:rPr>
          <w:sz w:val="20"/>
          <w:szCs w:val="20"/>
        </w:rPr>
      </w:pPr>
      <w:r w:rsidRPr="00C62A47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0E3914C" wp14:editId="2A4C7D1C">
                <wp:simplePos x="0" y="0"/>
                <wp:positionH relativeFrom="page">
                  <wp:posOffset>719455</wp:posOffset>
                </wp:positionH>
                <wp:positionV relativeFrom="paragraph">
                  <wp:posOffset>122555</wp:posOffset>
                </wp:positionV>
                <wp:extent cx="1828800" cy="8890"/>
                <wp:effectExtent l="0" t="0" r="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B8315" id="Прямоугольник 3" o:spid="_x0000_s1026" style="position:absolute;margin-left:56.65pt;margin-top:9.65pt;width:2in;height: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" fillcolor="black" stroked="f">
                <w10:wrap type="topAndBottom" anchorx="page"/>
              </v:rect>
            </w:pict>
          </mc:Fallback>
        </mc:AlternateContent>
      </w:r>
    </w:p>
    <w:p w14:paraId="6698ED55" w14:textId="77777777" w:rsidR="005D7798" w:rsidRPr="00C62A47" w:rsidRDefault="005D7798" w:rsidP="005D7798">
      <w:pPr>
        <w:spacing w:before="68" w:line="252" w:lineRule="exact"/>
        <w:ind w:left="1" w:right="893"/>
        <w:jc w:val="center"/>
        <w:rPr>
          <w:sz w:val="20"/>
          <w:szCs w:val="20"/>
        </w:rPr>
      </w:pPr>
      <w:r w:rsidRPr="00C62A47">
        <w:rPr>
          <w:sz w:val="20"/>
          <w:szCs w:val="20"/>
          <w:vertAlign w:val="superscript"/>
        </w:rPr>
        <w:t>5</w:t>
      </w:r>
      <w:r w:rsidRPr="00C62A47">
        <w:rPr>
          <w:sz w:val="20"/>
          <w:szCs w:val="20"/>
        </w:rPr>
        <w:t xml:space="preserve"> Форма Плана по устранению недостатков утверждена постановлением Правительства Российской Федерации от 17 апреля 2018 г. № 457.</w:t>
      </w:r>
    </w:p>
    <w:p w14:paraId="13D5B57E" w14:textId="77777777" w:rsidR="005D7798" w:rsidRPr="00C62A47" w:rsidRDefault="005D7798" w:rsidP="005D7798">
      <w:pPr>
        <w:spacing w:line="252" w:lineRule="exact"/>
        <w:ind w:left="498" w:right="498"/>
        <w:jc w:val="center"/>
        <w:rPr>
          <w:sz w:val="20"/>
          <w:szCs w:val="20"/>
        </w:rPr>
      </w:pPr>
    </w:p>
    <w:p w14:paraId="1B4E8B05" w14:textId="77777777" w:rsidR="003B2130" w:rsidRPr="00C62A47" w:rsidRDefault="003B2130">
      <w:pPr>
        <w:rPr>
          <w:sz w:val="20"/>
          <w:szCs w:val="20"/>
        </w:rPr>
      </w:pPr>
    </w:p>
    <w:sectPr w:rsidR="003B2130" w:rsidRPr="00C62A47" w:rsidSect="00E67591">
      <w:footerReference w:type="default" r:id="rId6"/>
      <w:pgSz w:w="16840" w:h="11910" w:orient="landscape"/>
      <w:pgMar w:top="620" w:right="60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89021" w14:textId="77777777" w:rsidR="004A66B6" w:rsidRDefault="004A66B6">
      <w:r>
        <w:separator/>
      </w:r>
    </w:p>
  </w:endnote>
  <w:endnote w:type="continuationSeparator" w:id="0">
    <w:p w14:paraId="11960678" w14:textId="77777777" w:rsidR="004A66B6" w:rsidRDefault="004A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04D90" w14:textId="77777777" w:rsidR="00A861B9" w:rsidRDefault="00A861B9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9845" w14:textId="77777777" w:rsidR="004A66B6" w:rsidRDefault="004A66B6">
      <w:r>
        <w:separator/>
      </w:r>
    </w:p>
  </w:footnote>
  <w:footnote w:type="continuationSeparator" w:id="0">
    <w:p w14:paraId="07A1D616" w14:textId="77777777" w:rsidR="004A66B6" w:rsidRDefault="004A66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4F1"/>
    <w:rsid w:val="00017E2E"/>
    <w:rsid w:val="000A5233"/>
    <w:rsid w:val="000C772C"/>
    <w:rsid w:val="002859E3"/>
    <w:rsid w:val="002A6257"/>
    <w:rsid w:val="003714F1"/>
    <w:rsid w:val="003B2130"/>
    <w:rsid w:val="004A66B6"/>
    <w:rsid w:val="005D7798"/>
    <w:rsid w:val="006F0690"/>
    <w:rsid w:val="008453C3"/>
    <w:rsid w:val="00A861B9"/>
    <w:rsid w:val="00C62A47"/>
    <w:rsid w:val="00F6234B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3E1E5"/>
  <w15:chartTrackingRefBased/>
  <w15:docId w15:val="{B0978A0A-9FD2-4910-854D-970BBE7D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7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77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D7798"/>
    <w:pPr>
      <w:ind w:left="11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D779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D7798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Azerty</dc:creator>
  <cp:keywords/>
  <dc:description/>
  <cp:lastModifiedBy>Komitet-secretary</cp:lastModifiedBy>
  <cp:revision>3</cp:revision>
  <dcterms:created xsi:type="dcterms:W3CDTF">2025-03-10T23:59:00Z</dcterms:created>
  <dcterms:modified xsi:type="dcterms:W3CDTF">2025-03-11T00:10:00Z</dcterms:modified>
</cp:coreProperties>
</file>